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05" w:rsidRDefault="00FF3A06" w:rsidP="0044694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FF3A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</w:t>
      </w:r>
      <w:r w:rsidR="00966B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закупівлі:</w:t>
      </w:r>
    </w:p>
    <w:p w:rsidR="008267E2" w:rsidRPr="0060485A" w:rsidRDefault="0060485A" w:rsidP="00DC5D34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60485A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/>
        </w:rPr>
        <w:t>Послуги з підтримання доступу Замовника, його відокремленого структурного підрозділу до ЄДЕБО з метою своєчасного внесення повних та достовірних відомостей і даних щодо Замовника - суб’єкта освітньої діяльності (надавача освітніх послуг) і його здобувачів</w:t>
      </w:r>
      <w:r w:rsidRPr="003C1DCA">
        <w:rPr>
          <w:rStyle w:val="h-hidden"/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 </w:t>
      </w:r>
      <w:r w:rsidRPr="0060485A">
        <w:rPr>
          <w:rStyle w:val="h-hidden"/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/>
        </w:rPr>
        <w:t xml:space="preserve">освітніх послуг, оброблення та постійного підтримання зазначеної інформації в актуальному стані у встановленому порядку, а також послуги із забезпечення постійного відображення в Реєстрі суб'єктів освітньої діяльності інформації про Замовника, його відокремлений структурний підрозділ  </w:t>
      </w:r>
      <w:r w:rsidRPr="0060485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- Код згідно </w:t>
      </w:r>
      <w:proofErr w:type="spellStart"/>
      <w:r w:rsidRPr="0060485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ДК</w:t>
      </w:r>
      <w:proofErr w:type="spellEnd"/>
      <w:r w:rsidRPr="0060485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021:2015 "Єдиний закупівельний словник" -  </w:t>
      </w:r>
      <w:r w:rsidRPr="0060485A">
        <w:rPr>
          <w:rStyle w:val="h-hidden"/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/>
        </w:rPr>
        <w:t xml:space="preserve">Код </w:t>
      </w:r>
      <w:proofErr w:type="spellStart"/>
      <w:r w:rsidRPr="0060485A">
        <w:rPr>
          <w:rStyle w:val="h-hidden"/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/>
        </w:rPr>
        <w:t>ДК</w:t>
      </w:r>
      <w:proofErr w:type="spellEnd"/>
      <w:r w:rsidRPr="0060485A">
        <w:rPr>
          <w:rStyle w:val="h-hidden"/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/>
        </w:rPr>
        <w:t xml:space="preserve"> 021:2015 72320000-4 Послуги, пов’язані з базами даних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591059" w:rsidRPr="00AA5006" w:rsidTr="007D30E7">
        <w:tc>
          <w:tcPr>
            <w:tcW w:w="521" w:type="dxa"/>
            <w:vAlign w:val="center"/>
          </w:tcPr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 xml:space="preserve">Предмет </w:t>
            </w:r>
            <w:r w:rsidR="00FF3A06" w:rsidRPr="00AA5006">
              <w:rPr>
                <w:rFonts w:ascii="Times New Roman" w:hAnsi="Times New Roman" w:cs="Times New Roman"/>
                <w:lang w:val="uk-UA"/>
              </w:rPr>
              <w:t>обґрунтування</w:t>
            </w:r>
          </w:p>
        </w:tc>
        <w:tc>
          <w:tcPr>
            <w:tcW w:w="7620" w:type="dxa"/>
            <w:vAlign w:val="center"/>
          </w:tcPr>
          <w:p w:rsidR="00591059" w:rsidRPr="00AA5006" w:rsidRDefault="00591059" w:rsidP="005C59A5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 xml:space="preserve">Зміст </w:t>
            </w:r>
            <w:r w:rsidR="00FF3A06" w:rsidRPr="00AA5006">
              <w:rPr>
                <w:rFonts w:ascii="Times New Roman" w:hAnsi="Times New Roman" w:cs="Times New Roman"/>
                <w:lang w:val="uk-UA"/>
              </w:rPr>
              <w:t>обґрунтування</w:t>
            </w:r>
          </w:p>
        </w:tc>
      </w:tr>
      <w:tr w:rsidR="00591059" w:rsidRPr="008267E2" w:rsidTr="007D30E7">
        <w:tc>
          <w:tcPr>
            <w:tcW w:w="521" w:type="dxa"/>
          </w:tcPr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591059" w:rsidRPr="00AA5006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FF0942" w:rsidRPr="00094472" w:rsidRDefault="00AA5006" w:rsidP="00AA5006">
            <w:pPr>
              <w:pStyle w:val="a5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094472">
              <w:rPr>
                <w:lang w:val="uk-UA"/>
              </w:rPr>
              <w:t xml:space="preserve"> </w:t>
            </w:r>
            <w:r w:rsidR="00F04F3B" w:rsidRPr="00094472">
              <w:rPr>
                <w:lang w:val="uk-UA"/>
              </w:rPr>
              <w:t xml:space="preserve">        </w:t>
            </w:r>
            <w:r w:rsidRPr="00094472">
              <w:rPr>
                <w:rFonts w:ascii="Times New Roman" w:hAnsi="Times New Roman" w:cs="Times New Roman"/>
                <w:lang w:val="uk-UA"/>
              </w:rPr>
              <w:t>Для забезпечення освітнього процесу Уманського державного педагогічного університету імені Павла Тичини по вул. Садовій,2 в м. Умань Черкаської області</w:t>
            </w:r>
            <w:r w:rsidR="00185A0D" w:rsidRPr="00094472">
              <w:rPr>
                <w:rFonts w:ascii="Times New Roman" w:hAnsi="Times New Roman" w:cs="Times New Roman"/>
                <w:lang w:val="uk-UA"/>
              </w:rPr>
              <w:t>,</w:t>
            </w:r>
            <w:r w:rsidRPr="000944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56980" w:rsidRPr="00094472">
              <w:rPr>
                <w:rFonts w:ascii="Times New Roman" w:hAnsi="Times New Roman" w:cs="Times New Roman"/>
                <w:lang w:val="uk-UA"/>
              </w:rPr>
              <w:t xml:space="preserve">існує необхідність здійснення закупівлі </w:t>
            </w:r>
            <w:r w:rsidR="0060485A" w:rsidRPr="0060485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Послуги з підтримання доступу Замовника, його відокремленого структурного підрозділу до ЄДЕБО з метою своєчасного внесення повних та достовірних відомостей і даних щодо Замовника - суб’єкта освітньої діяльності (надавача освітніх послуг) і його здобувачів</w:t>
            </w:r>
            <w:r w:rsidR="0060485A" w:rsidRPr="003C1DCA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 </w:t>
            </w:r>
            <w:r w:rsidR="0060485A" w:rsidRPr="0060485A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 xml:space="preserve">освітніх послуг, оброблення та постійного підтримання зазначеної інформації в актуальному стані у встановленому порядку, а також послуги із забезпечення постійного відображення в Реєстрі суб'єктів освітньої діяльності інформації про Замовника, його відокремлений структурний підрозділ  </w:t>
            </w:r>
            <w:r w:rsidR="0060485A" w:rsidRPr="006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- Код згідно </w:t>
            </w:r>
            <w:proofErr w:type="spellStart"/>
            <w:r w:rsidR="0060485A" w:rsidRPr="006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ДК</w:t>
            </w:r>
            <w:proofErr w:type="spellEnd"/>
            <w:r w:rsidR="0060485A" w:rsidRPr="006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021:2015 "Єдиний закупівельний словник" -  </w:t>
            </w:r>
            <w:r w:rsidR="0060485A" w:rsidRPr="0060485A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 xml:space="preserve">Код </w:t>
            </w:r>
            <w:proofErr w:type="spellStart"/>
            <w:r w:rsidR="0060485A" w:rsidRPr="0060485A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ДК</w:t>
            </w:r>
            <w:proofErr w:type="spellEnd"/>
            <w:r w:rsidR="0060485A" w:rsidRPr="0060485A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 xml:space="preserve"> 021:2015 72320000-4 Послуги, пов’язані з базами даних</w:t>
            </w:r>
            <w:r w:rsidR="00D607CA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,</w:t>
            </w:r>
            <w:r w:rsidR="003620CA" w:rsidRPr="00094472">
              <w:rPr>
                <w:rFonts w:ascii="Times New Roman" w:hAnsi="Times New Roman" w:cs="Times New Roman"/>
                <w:szCs w:val="20"/>
                <w:lang w:val="uk-UA"/>
              </w:rPr>
              <w:t xml:space="preserve">  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(із змінами).</w:t>
            </w:r>
            <w:r w:rsidR="00FF0942" w:rsidRPr="00094472">
              <w:rPr>
                <w:rFonts w:ascii="Times New Roman" w:hAnsi="Times New Roman" w:cs="Times New Roman"/>
                <w:szCs w:val="20"/>
                <w:lang w:val="uk-UA"/>
              </w:rPr>
              <w:t xml:space="preserve"> </w:t>
            </w:r>
          </w:p>
          <w:p w:rsidR="003620CA" w:rsidRPr="00094472" w:rsidRDefault="00C6544D" w:rsidP="00966B31">
            <w:pPr>
              <w:pStyle w:val="a5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4472">
              <w:rPr>
                <w:rFonts w:ascii="Times New Roman" w:hAnsi="Times New Roman" w:cs="Times New Roman"/>
                <w:szCs w:val="20"/>
                <w:lang w:val="uk-UA"/>
              </w:rPr>
              <w:t xml:space="preserve">        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Положеннями Особливостей </w:t>
            </w:r>
            <w:r w:rsidR="00094472" w:rsidRPr="00094472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094472" w:rsidRPr="000944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підпункту 5 пункту 13) </w:t>
            </w:r>
            <w:r w:rsidR="00094472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>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</w:t>
            </w:r>
            <w:r w:rsidR="00CD5B90" w:rsidRPr="00094472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</w:t>
            </w:r>
            <w:r w:rsidR="003620CA" w:rsidRPr="0009447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3620CA" w:rsidRPr="00094472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3C618F" w:rsidRPr="003C618F" w:rsidRDefault="003620CA" w:rsidP="003C618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  <w:r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Враховуючи те, </w:t>
            </w:r>
            <w:r w:rsidR="00185A0D"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що </w:t>
            </w:r>
            <w:r w:rsidR="003C618F" w:rsidRPr="003C618F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Послуги з підтримання доступу Замовника, його відокремленого структурного підрозділу до ЄДЕБО з метою своєчасного внесення повних та достовірних відомостей і даних щодо Замовника - суб’єкта освітньої діяльності (надавача освітніх послуг) і його здобувачів</w:t>
            </w:r>
            <w:r w:rsidR="003C618F" w:rsidRPr="003C1DCA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 </w:t>
            </w:r>
            <w:r w:rsidR="003C618F" w:rsidRPr="003C618F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 xml:space="preserve">освітніх послуг, оброблення та постійного підтримання зазначеної інформації в актуальному стані у встановленому порядку, а також послуги із забезпечення постійного відображення в Реєстрі суб'єктів освітньої діяльності інформації про Замовника, його відокремлений структурний підрозділ  </w:t>
            </w:r>
            <w:r w:rsidR="003C618F" w:rsidRPr="003C61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- Код згідно </w:t>
            </w:r>
            <w:proofErr w:type="spellStart"/>
            <w:r w:rsidR="003C618F" w:rsidRPr="003C61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ДК</w:t>
            </w:r>
            <w:proofErr w:type="spellEnd"/>
            <w:r w:rsidR="003C618F" w:rsidRPr="003C61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021:2015 "Єдиний закупівельний словник" -  </w:t>
            </w:r>
            <w:r w:rsidR="003C618F" w:rsidRPr="003C618F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 xml:space="preserve">Код </w:t>
            </w:r>
            <w:proofErr w:type="spellStart"/>
            <w:r w:rsidR="003C618F" w:rsidRPr="003C618F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ДК</w:t>
            </w:r>
            <w:proofErr w:type="spellEnd"/>
            <w:r w:rsidR="003C618F" w:rsidRPr="003C618F">
              <w:rPr>
                <w:rStyle w:val="h-hidden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 xml:space="preserve"> 021:2015 72320000-4 Послуги, пов’язані з базами даних</w:t>
            </w:r>
            <w:r w:rsidR="003C618F" w:rsidRPr="003C61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,</w:t>
            </w:r>
            <w:r w:rsidR="003C618F" w:rsidRPr="000F3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C618F" w:rsidRPr="003C61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3C618F" w:rsidRPr="003C61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можуть бути надані лише</w:t>
            </w:r>
            <w:r w:rsidR="003C618F" w:rsidRPr="003C61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C618F" w:rsidRPr="003C618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  <w:t xml:space="preserve"> </w:t>
            </w:r>
            <w:r w:rsidR="003C618F" w:rsidRPr="003C61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певним суб’єктом господарювання, а саме:   Державним підприємством «</w:t>
            </w:r>
            <w:proofErr w:type="spellStart"/>
            <w:r w:rsidR="003C618F" w:rsidRPr="003C61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Інфоресурс</w:t>
            </w:r>
            <w:proofErr w:type="spellEnd"/>
            <w:r w:rsidR="003C618F" w:rsidRPr="003C61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», що визначено відповідним документом:  </w:t>
            </w:r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згідно до пункту 1 Постанови Кабінету Міністрів України від 12 грудня 2018 року № 1060 (Постанова, Перелік від 12.12.2018 № 1060 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https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://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zakon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rada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› 1060-2018-п) державне підприємство «</w:t>
            </w:r>
            <w:proofErr w:type="spellStart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Інфоресурс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», належить до сфери управління розпорядника Єдиної державної електронної бази з питань освіти - Міністерства </w:t>
            </w:r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освіти і науки України, визначено технічним адміністратором Єдиної державної електронної бази з питань освіти. Технічний адміністратор Єдиної державної електронної бази з питань освіти здійснює заходи із створення, модернізації і супроводження програмного забезпечення Єдиної державної електронної бази з питань освіти, у тому числі її реєстрів, та інформаційно-пошукової системи доступу до її відкритих даних, їх технічного і технологічного забезпечення, збереження та захисту відомостей та даних, надання, тимчасового припинення (блокування) та анулювання доступу до цієї бази та її реєстрів, надання послуг у сфері їх функціонування, а також інші функції, визначені законодавством. Положенням про Єдину державну електронну базу з питань освіти, затвердженим наказом Міністерства освіти і науки України від 08 червня 2018 року № 620 «Про затвердження Положення про Єдину державну електронну базу з питань освіти», (Про затвердження Положення про Єдину державну ...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https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://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zakon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rada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›) встановлено, що технічний адміністратор Єдиної державної електронної бази з питань освіти (ЄДЕБО) забезпечу</w:t>
            </w:r>
            <w:proofErr w:type="gramStart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є,</w:t>
            </w:r>
            <w:proofErr w:type="gram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зокрема, організацію та підтримання доступу уповноважених суб’єктів до ЄДЕБО на підставі укладеного з ним договору. Документи: Постанова КМУ від 12 жовтня 2022 р. № 1178 (із змінами), Закон України «Про публічні закупівлі» (зі змінами), (Про публічні закупівлі - Законодавство України 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https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://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zakon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rada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), Постанова Кабінету Міністрів України від 12 грудня 2018 року № 1060 (Верховна Рада України; Закон від 03.12.2020 № 1060-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IXhttps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://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zakon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rada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› 1060-20), Наказ Міністерства освіти і науки України від 08 червня 2018 року № 620 «Про затвердження Положення про Єдину державну електронну базу з питань освіти», зареєстрованим в Міністерстві юстиції України 05 жовтня 2018 року за № 1132/32584 (Про затвердження Положення про Єдину державну ...</w:t>
            </w:r>
            <w:proofErr w:type="spellStart"/>
            <w:proofErr w:type="gram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https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://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zakon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rada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="003C618F" w:rsidRPr="005176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="003C618F" w:rsidRPr="003C61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›), зас</w:t>
            </w:r>
            <w:r w:rsidR="003C618F" w:rsidRPr="003C61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тосовується вищевказане виключення.</w:t>
            </w:r>
            <w:proofErr w:type="gramEnd"/>
          </w:p>
          <w:p w:rsidR="003C618F" w:rsidRDefault="003C618F" w:rsidP="003C618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року</w:t>
            </w:r>
          </w:p>
          <w:p w:rsidR="00591059" w:rsidRPr="00094472" w:rsidRDefault="00591059" w:rsidP="00746489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91059" w:rsidRPr="00AA5006" w:rsidTr="007D30E7">
        <w:trPr>
          <w:trHeight w:val="1731"/>
        </w:trPr>
        <w:tc>
          <w:tcPr>
            <w:tcW w:w="521" w:type="dxa"/>
          </w:tcPr>
          <w:p w:rsidR="00591059" w:rsidRPr="00AA5006" w:rsidRDefault="00591059">
            <w:pPr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1889" w:type="dxa"/>
          </w:tcPr>
          <w:p w:rsidR="00BE587A" w:rsidRPr="00AA5006" w:rsidRDefault="00BE587A" w:rsidP="00BE587A">
            <w:pPr>
              <w:rPr>
                <w:rFonts w:ascii="Times New Roman" w:hAnsi="Times New Roman" w:cs="Times New Roman"/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591059" w:rsidRPr="00AA5006" w:rsidRDefault="00BE587A" w:rsidP="00BE587A">
            <w:pPr>
              <w:rPr>
                <w:lang w:val="uk-UA"/>
              </w:rPr>
            </w:pPr>
            <w:r w:rsidRPr="00AA5006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EF7E5C" w:rsidRPr="004F51F6" w:rsidRDefault="00FF0942" w:rsidP="00F25078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4472">
              <w:rPr>
                <w:rFonts w:ascii="Times New Roman" w:eastAsia="Times New Roman" w:hAnsi="Times New Roman" w:cs="Times New Roman"/>
                <w:lang w:val="uk-UA"/>
              </w:rPr>
              <w:t>Розмір бюджетного призначення</w:t>
            </w:r>
            <w:r w:rsidRPr="00094472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09447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F51F6" w:rsidRPr="004F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150 401,04 </w:t>
            </w:r>
            <w:r w:rsidR="00D607CA" w:rsidRPr="004F51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F51F6">
              <w:rPr>
                <w:rFonts w:ascii="Times New Roman" w:eastAsia="Times New Roman" w:hAnsi="Times New Roman" w:cs="Times New Roman"/>
                <w:lang w:val="uk-UA"/>
              </w:rPr>
              <w:t xml:space="preserve">грн. </w:t>
            </w:r>
            <w:r w:rsidR="00900339" w:rsidRPr="004F51F6">
              <w:rPr>
                <w:rFonts w:ascii="Times New Roman" w:eastAsia="Times New Roman" w:hAnsi="Times New Roman" w:cs="Times New Roman"/>
                <w:lang w:val="uk-UA"/>
              </w:rPr>
              <w:t xml:space="preserve">з ПДВ. </w:t>
            </w:r>
          </w:p>
          <w:p w:rsidR="00FF0942" w:rsidRPr="00094472" w:rsidRDefault="00F25078" w:rsidP="00F25078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4472">
              <w:rPr>
                <w:rFonts w:ascii="Times New Roman" w:eastAsia="Times New Roman" w:hAnsi="Times New Roman" w:cs="Times New Roman"/>
                <w:lang w:val="uk-UA"/>
              </w:rPr>
              <w:t>Кошти Державного бюджету України (кошти спеціального фонду)</w:t>
            </w:r>
            <w:r w:rsidR="00EF7E5C" w:rsidRPr="0009447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591059" w:rsidRPr="00094472" w:rsidRDefault="00591059" w:rsidP="00FF094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2680D" w:rsidRPr="00AA5006" w:rsidRDefault="0072680D">
      <w:pPr>
        <w:rPr>
          <w:lang w:val="uk-UA"/>
        </w:rPr>
      </w:pPr>
    </w:p>
    <w:sectPr w:rsidR="0072680D" w:rsidRPr="00AA5006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A734C"/>
    <w:multiLevelType w:val="hybridMultilevel"/>
    <w:tmpl w:val="6502842A"/>
    <w:lvl w:ilvl="0" w:tplc="C4F8DA2A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059"/>
    <w:rsid w:val="00016BA3"/>
    <w:rsid w:val="000513A6"/>
    <w:rsid w:val="00094472"/>
    <w:rsid w:val="00176DA2"/>
    <w:rsid w:val="00185A0D"/>
    <w:rsid w:val="00215EFE"/>
    <w:rsid w:val="00225C68"/>
    <w:rsid w:val="00257026"/>
    <w:rsid w:val="00260B28"/>
    <w:rsid w:val="003615EE"/>
    <w:rsid w:val="003620CA"/>
    <w:rsid w:val="003C618F"/>
    <w:rsid w:val="00401B05"/>
    <w:rsid w:val="00446942"/>
    <w:rsid w:val="004F51F6"/>
    <w:rsid w:val="00516AC0"/>
    <w:rsid w:val="00517616"/>
    <w:rsid w:val="00591059"/>
    <w:rsid w:val="005C59A5"/>
    <w:rsid w:val="0060485A"/>
    <w:rsid w:val="0061150D"/>
    <w:rsid w:val="006170FA"/>
    <w:rsid w:val="006A7991"/>
    <w:rsid w:val="0072680D"/>
    <w:rsid w:val="00746489"/>
    <w:rsid w:val="007D30E7"/>
    <w:rsid w:val="008267E2"/>
    <w:rsid w:val="008A66FE"/>
    <w:rsid w:val="008B141F"/>
    <w:rsid w:val="008C0DC9"/>
    <w:rsid w:val="00900339"/>
    <w:rsid w:val="00966B31"/>
    <w:rsid w:val="009B3CA8"/>
    <w:rsid w:val="00AA42CC"/>
    <w:rsid w:val="00AA5006"/>
    <w:rsid w:val="00AC2A30"/>
    <w:rsid w:val="00BA6103"/>
    <w:rsid w:val="00BC20C0"/>
    <w:rsid w:val="00BD25C4"/>
    <w:rsid w:val="00BE587A"/>
    <w:rsid w:val="00C6544D"/>
    <w:rsid w:val="00CD5B90"/>
    <w:rsid w:val="00D607CA"/>
    <w:rsid w:val="00D84B71"/>
    <w:rsid w:val="00DC5D34"/>
    <w:rsid w:val="00EE23CD"/>
    <w:rsid w:val="00EF71D0"/>
    <w:rsid w:val="00EF7E5C"/>
    <w:rsid w:val="00F04F3B"/>
    <w:rsid w:val="00F05B42"/>
    <w:rsid w:val="00F25078"/>
    <w:rsid w:val="00F541FF"/>
    <w:rsid w:val="00F56980"/>
    <w:rsid w:val="00FD2FBE"/>
    <w:rsid w:val="00FF0942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A2"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  <w:style w:type="paragraph" w:styleId="a5">
    <w:name w:val="No Spacing"/>
    <w:uiPriority w:val="1"/>
    <w:qFormat/>
    <w:rsid w:val="00746489"/>
    <w:pPr>
      <w:spacing w:after="0" w:line="240" w:lineRule="auto"/>
    </w:pPr>
  </w:style>
  <w:style w:type="character" w:customStyle="1" w:styleId="h-hidden">
    <w:name w:val="h-hidden"/>
    <w:basedOn w:val="a0"/>
    <w:rsid w:val="00604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ПК</cp:lastModifiedBy>
  <cp:revision>7</cp:revision>
  <cp:lastPrinted>2021-03-22T08:08:00Z</cp:lastPrinted>
  <dcterms:created xsi:type="dcterms:W3CDTF">2021-04-22T06:41:00Z</dcterms:created>
  <dcterms:modified xsi:type="dcterms:W3CDTF">2023-03-15T12:39:00Z</dcterms:modified>
</cp:coreProperties>
</file>